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C940C5" w:rsidRPr="006F2FDC" w:rsidRDefault="00C940C5" w:rsidP="0093422C">
      <w:pPr>
        <w:pStyle w:val="Ttulo1"/>
        <w:jc w:val="both"/>
        <w:rPr>
          <w:rFonts w:ascii="Cambria" w:eastAsia="MS Mincho" w:hAnsi="Cambria"/>
          <w:sz w:val="24"/>
          <w:szCs w:val="24"/>
          <w:u w:val="none"/>
        </w:rPr>
      </w:pPr>
    </w:p>
    <w:p w:rsidR="00C940C5" w:rsidRPr="006F2FDC" w:rsidRDefault="00C940C5" w:rsidP="0093422C">
      <w:pPr>
        <w:pStyle w:val="Ttulo1"/>
        <w:jc w:val="both"/>
        <w:rPr>
          <w:rFonts w:ascii="Cambria" w:eastAsia="MS Mincho" w:hAnsi="Cambria"/>
          <w:sz w:val="24"/>
          <w:szCs w:val="24"/>
          <w:u w:val="none"/>
        </w:rPr>
      </w:pPr>
    </w:p>
    <w:p w:rsidR="00C940C5" w:rsidRPr="006F2FDC" w:rsidRDefault="00C940C5" w:rsidP="0093422C">
      <w:pPr>
        <w:pStyle w:val="Ttulo1"/>
        <w:jc w:val="both"/>
        <w:rPr>
          <w:rFonts w:ascii="Cambria" w:eastAsia="MS Mincho" w:hAnsi="Cambria"/>
          <w:b w:val="0"/>
          <w:sz w:val="24"/>
          <w:szCs w:val="24"/>
          <w:u w:val="none"/>
        </w:rPr>
      </w:pPr>
      <w:r w:rsidRPr="006F2FDC">
        <w:rPr>
          <w:rFonts w:ascii="Cambria" w:eastAsia="MS Mincho" w:hAnsi="Cambria"/>
          <w:b w:val="0"/>
          <w:sz w:val="24"/>
          <w:szCs w:val="24"/>
          <w:u w:val="none"/>
        </w:rPr>
        <w:t>PROJETO DE LEI Nº</w:t>
      </w:r>
      <w:r w:rsidRPr="006F2FDC">
        <w:rPr>
          <w:rFonts w:ascii="Cambria" w:eastAsia="MS Mincho" w:hAnsi="Cambria"/>
          <w:b w:val="0"/>
          <w:sz w:val="24"/>
          <w:szCs w:val="24"/>
          <w:u w:val="none"/>
        </w:rPr>
        <w:tab/>
      </w:r>
      <w:r w:rsidR="006F2FDC">
        <w:rPr>
          <w:rFonts w:ascii="Cambria" w:eastAsia="MS Mincho" w:hAnsi="Cambria"/>
          <w:b w:val="0"/>
          <w:sz w:val="24"/>
          <w:szCs w:val="24"/>
          <w:u w:val="none"/>
        </w:rPr>
        <w:t>09/2021</w:t>
      </w:r>
      <w:r w:rsidRPr="006F2FDC">
        <w:rPr>
          <w:rFonts w:ascii="Cambria" w:eastAsia="MS Mincho" w:hAnsi="Cambria"/>
          <w:b w:val="0"/>
          <w:sz w:val="24"/>
          <w:szCs w:val="24"/>
          <w:u w:val="none"/>
        </w:rPr>
        <w:tab/>
      </w:r>
    </w:p>
    <w:p w:rsidR="00C940C5" w:rsidRPr="006F2FDC" w:rsidRDefault="00C940C5" w:rsidP="003F3522">
      <w:pPr>
        <w:pStyle w:val="Recuodecorpodetexto"/>
        <w:ind w:left="2268"/>
        <w:jc w:val="both"/>
        <w:rPr>
          <w:rFonts w:ascii="Cambria" w:eastAsia="MS Mincho" w:hAnsi="Cambria" w:cs="Arial"/>
          <w:bCs/>
          <w:u w:val="single"/>
        </w:rPr>
      </w:pPr>
    </w:p>
    <w:p w:rsidR="00C940C5" w:rsidRPr="006F2FDC" w:rsidRDefault="00C940C5" w:rsidP="003F3522">
      <w:pPr>
        <w:pStyle w:val="Recuodecorpodetexto"/>
        <w:ind w:left="2268"/>
        <w:jc w:val="both"/>
        <w:rPr>
          <w:rFonts w:ascii="Cambria" w:eastAsia="MS Mincho" w:hAnsi="Cambria" w:cs="Arial"/>
          <w:bCs/>
          <w:u w:val="single"/>
        </w:rPr>
      </w:pPr>
      <w:r w:rsidRPr="006F2FDC">
        <w:rPr>
          <w:rFonts w:ascii="Cambria" w:eastAsia="MS Mincho" w:hAnsi="Cambria" w:cs="Arial"/>
          <w:bCs/>
          <w:u w:val="single"/>
        </w:rPr>
        <w:t xml:space="preserve">AUTORIZA O PODER EXECUTIVO MUNICIPAL A CONTRATAR DE FORMA TEMPORÁRIA </w:t>
      </w:r>
      <w:r w:rsidR="00150975" w:rsidRPr="006F2FDC">
        <w:rPr>
          <w:rFonts w:ascii="Cambria" w:eastAsia="MS Mincho" w:hAnsi="Cambria" w:cs="Arial"/>
          <w:bCs/>
          <w:u w:val="single"/>
        </w:rPr>
        <w:t>SERVIDOR(A)</w:t>
      </w:r>
      <w:r w:rsidRPr="006F2FDC">
        <w:rPr>
          <w:rFonts w:ascii="Cambria" w:eastAsia="MS Mincho" w:hAnsi="Cambria" w:cs="Arial"/>
          <w:bCs/>
          <w:u w:val="single"/>
        </w:rPr>
        <w:t xml:space="preserve"> PARA EXERCER AS FUNÇÕES QUE DISCRIMINA</w:t>
      </w:r>
    </w:p>
    <w:p w:rsidR="00DA2880" w:rsidRPr="006F2FDC" w:rsidRDefault="00DA2880" w:rsidP="008766D4">
      <w:pPr>
        <w:pStyle w:val="Recuodecorpodetexto"/>
        <w:ind w:left="0"/>
        <w:jc w:val="both"/>
        <w:rPr>
          <w:rFonts w:ascii="Cambria" w:eastAsia="MS Mincho" w:hAnsi="Cambria" w:cs="Arial"/>
          <w:b/>
          <w:bCs/>
          <w:u w:val="single"/>
        </w:rPr>
      </w:pPr>
    </w:p>
    <w:p w:rsidR="00C940C5" w:rsidRPr="006F2FDC" w:rsidRDefault="00D108F3" w:rsidP="006F2FDC">
      <w:pPr>
        <w:pStyle w:val="Recuodecorpodetexto"/>
        <w:ind w:left="0" w:firstLine="2268"/>
        <w:jc w:val="both"/>
        <w:rPr>
          <w:rFonts w:ascii="Cambria" w:eastAsia="MS Mincho" w:hAnsi="Cambria" w:cs="Arial"/>
        </w:rPr>
      </w:pPr>
      <w:r w:rsidRPr="006F2FDC">
        <w:rPr>
          <w:rFonts w:ascii="Cambria" w:eastAsia="MS Mincho" w:hAnsi="Cambria" w:cs="Arial"/>
        </w:rPr>
        <w:t>ARMINDO DAVID HEINLE</w:t>
      </w:r>
      <w:r w:rsidR="00C940C5" w:rsidRPr="006F2FDC">
        <w:rPr>
          <w:rFonts w:ascii="Cambria" w:eastAsia="MS Mincho" w:hAnsi="Cambria" w:cs="Arial"/>
        </w:rPr>
        <w:t xml:space="preserve">, Prefeito Municipal de Bom Progresso, Estado do Rio Grande do Sul, no uso das atribuições legais que lhe são conferidas pela Lei Orgânica Municipal, </w:t>
      </w:r>
      <w:r w:rsidR="00862EE6" w:rsidRPr="006F2FDC">
        <w:rPr>
          <w:rFonts w:ascii="Cambria" w:eastAsia="MS Mincho" w:hAnsi="Cambria" w:cs="Arial"/>
        </w:rPr>
        <w:t>Encaminha e Propõe ao Legislativo Municipal o Seguinte Projeto de LEI.</w:t>
      </w:r>
    </w:p>
    <w:p w:rsidR="00C940C5" w:rsidRPr="006F2FDC" w:rsidRDefault="00C940C5" w:rsidP="003F3522">
      <w:pPr>
        <w:pStyle w:val="Recuodecorpodetexto"/>
        <w:ind w:left="0" w:firstLine="2127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  Art. 1.º - Fica o Poder Executivo Municipal autorizado a contratar as seguintes funções públicas: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134"/>
        <w:gridCol w:w="2410"/>
        <w:gridCol w:w="4110"/>
      </w:tblGrid>
      <w:tr w:rsidR="00C940C5" w:rsidRPr="006F2FDC" w:rsidTr="006F2FDC">
        <w:tc>
          <w:tcPr>
            <w:tcW w:w="1632" w:type="dxa"/>
          </w:tcPr>
          <w:p w:rsidR="00C940C5" w:rsidRPr="006F2FDC" w:rsidRDefault="00C940C5" w:rsidP="00086ACC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hAnsi="Cambria" w:cs="Arial"/>
              </w:rPr>
              <w:t>FUNÇÃO</w:t>
            </w:r>
          </w:p>
        </w:tc>
        <w:tc>
          <w:tcPr>
            <w:tcW w:w="1134" w:type="dxa"/>
          </w:tcPr>
          <w:p w:rsidR="00C940C5" w:rsidRPr="006F2FDC" w:rsidRDefault="00C940C5" w:rsidP="00086ACC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hAnsi="Cambria" w:cs="Arial"/>
              </w:rPr>
              <w:t>VAGAS</w:t>
            </w:r>
          </w:p>
        </w:tc>
        <w:tc>
          <w:tcPr>
            <w:tcW w:w="2410" w:type="dxa"/>
          </w:tcPr>
          <w:p w:rsidR="00C940C5" w:rsidRPr="006F2FDC" w:rsidRDefault="00C940C5" w:rsidP="00086ACC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hAnsi="Cambria" w:cs="Arial"/>
              </w:rPr>
              <w:t>CARGA HORÁRIA</w:t>
            </w:r>
          </w:p>
        </w:tc>
        <w:tc>
          <w:tcPr>
            <w:tcW w:w="4110" w:type="dxa"/>
          </w:tcPr>
          <w:p w:rsidR="00C940C5" w:rsidRPr="006F2FDC" w:rsidRDefault="00C940C5" w:rsidP="00086ACC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hAnsi="Cambria" w:cs="Arial"/>
              </w:rPr>
              <w:t>VENCIMENTO</w:t>
            </w:r>
          </w:p>
        </w:tc>
      </w:tr>
      <w:tr w:rsidR="00C940C5" w:rsidRPr="006F2FDC" w:rsidTr="006F2FDC">
        <w:tc>
          <w:tcPr>
            <w:tcW w:w="1632" w:type="dxa"/>
          </w:tcPr>
          <w:p w:rsidR="00C940C5" w:rsidRPr="006F2FDC" w:rsidRDefault="00C940C5" w:rsidP="001207EF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Psicóloga</w:t>
            </w:r>
          </w:p>
        </w:tc>
        <w:tc>
          <w:tcPr>
            <w:tcW w:w="1134" w:type="dxa"/>
          </w:tcPr>
          <w:p w:rsidR="00C940C5" w:rsidRPr="006F2FDC" w:rsidRDefault="00C940C5" w:rsidP="001207EF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01</w:t>
            </w:r>
          </w:p>
        </w:tc>
        <w:tc>
          <w:tcPr>
            <w:tcW w:w="2410" w:type="dxa"/>
          </w:tcPr>
          <w:p w:rsidR="00C940C5" w:rsidRPr="006F2FDC" w:rsidRDefault="00C940C5" w:rsidP="001207EF">
            <w:pPr>
              <w:pStyle w:val="Recuodecorpodetexto"/>
              <w:ind w:left="0"/>
              <w:jc w:val="center"/>
              <w:rPr>
                <w:rFonts w:ascii="Cambria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 xml:space="preserve">20 </w:t>
            </w:r>
            <w:proofErr w:type="spellStart"/>
            <w:r w:rsidRPr="006F2FDC">
              <w:rPr>
                <w:rFonts w:ascii="Cambria" w:eastAsia="MS Mincho" w:hAnsi="Cambria" w:cs="Arial"/>
              </w:rPr>
              <w:t>hs</w:t>
            </w:r>
            <w:proofErr w:type="spellEnd"/>
          </w:p>
        </w:tc>
        <w:tc>
          <w:tcPr>
            <w:tcW w:w="4110" w:type="dxa"/>
          </w:tcPr>
          <w:p w:rsidR="00C940C5" w:rsidRPr="006F2FDC" w:rsidRDefault="00150975" w:rsidP="00150975">
            <w:pPr>
              <w:pStyle w:val="Recuodecorpodetexto"/>
              <w:spacing w:line="259" w:lineRule="auto"/>
              <w:ind w:left="0"/>
              <w:rPr>
                <w:rFonts w:ascii="Cambria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Conforme plano de Cargos do Município vigente</w:t>
            </w:r>
          </w:p>
        </w:tc>
      </w:tr>
      <w:tr w:rsidR="00D108F3" w:rsidRPr="006F2FDC" w:rsidTr="006F2FDC">
        <w:tc>
          <w:tcPr>
            <w:tcW w:w="1632" w:type="dxa"/>
          </w:tcPr>
          <w:p w:rsidR="00D108F3" w:rsidRPr="006F2FDC" w:rsidRDefault="00D108F3" w:rsidP="001207EF">
            <w:pPr>
              <w:pStyle w:val="Recuodecorpodetexto"/>
              <w:ind w:left="0"/>
              <w:jc w:val="center"/>
              <w:rPr>
                <w:rFonts w:ascii="Cambria" w:eastAsia="MS Mincho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Psicóloga</w:t>
            </w:r>
          </w:p>
        </w:tc>
        <w:tc>
          <w:tcPr>
            <w:tcW w:w="1134" w:type="dxa"/>
          </w:tcPr>
          <w:p w:rsidR="00D108F3" w:rsidRPr="006F2FDC" w:rsidRDefault="00D108F3" w:rsidP="001207EF">
            <w:pPr>
              <w:pStyle w:val="Recuodecorpodetexto"/>
              <w:ind w:left="0"/>
              <w:jc w:val="center"/>
              <w:rPr>
                <w:rFonts w:ascii="Cambria" w:eastAsia="MS Mincho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01</w:t>
            </w:r>
          </w:p>
        </w:tc>
        <w:tc>
          <w:tcPr>
            <w:tcW w:w="2410" w:type="dxa"/>
          </w:tcPr>
          <w:p w:rsidR="00D108F3" w:rsidRPr="006F2FDC" w:rsidRDefault="00D108F3" w:rsidP="001207EF">
            <w:pPr>
              <w:pStyle w:val="Recuodecorpodetexto"/>
              <w:ind w:left="0"/>
              <w:jc w:val="center"/>
              <w:rPr>
                <w:rFonts w:ascii="Cambria" w:eastAsia="MS Mincho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 xml:space="preserve">40 </w:t>
            </w:r>
            <w:proofErr w:type="spellStart"/>
            <w:r w:rsidRPr="006F2FDC">
              <w:rPr>
                <w:rFonts w:ascii="Cambria" w:eastAsia="MS Mincho" w:hAnsi="Cambria" w:cs="Arial"/>
              </w:rPr>
              <w:t>hs</w:t>
            </w:r>
            <w:proofErr w:type="spellEnd"/>
          </w:p>
        </w:tc>
        <w:tc>
          <w:tcPr>
            <w:tcW w:w="4110" w:type="dxa"/>
          </w:tcPr>
          <w:p w:rsidR="00D108F3" w:rsidRPr="006F2FDC" w:rsidRDefault="00D108F3" w:rsidP="00150975">
            <w:pPr>
              <w:pStyle w:val="Recuodecorpodetexto"/>
              <w:spacing w:line="259" w:lineRule="auto"/>
              <w:ind w:left="0"/>
              <w:rPr>
                <w:rFonts w:ascii="Cambria" w:eastAsia="MS Mincho" w:hAnsi="Cambria" w:cs="Arial"/>
              </w:rPr>
            </w:pPr>
            <w:r w:rsidRPr="006F2FDC">
              <w:rPr>
                <w:rFonts w:ascii="Cambria" w:eastAsia="MS Mincho" w:hAnsi="Cambria" w:cs="Arial"/>
              </w:rPr>
              <w:t>Conforme plano de Cargos do Município vigente</w:t>
            </w:r>
          </w:p>
        </w:tc>
      </w:tr>
    </w:tbl>
    <w:p w:rsidR="00C940C5" w:rsidRPr="006F2FDC" w:rsidRDefault="00C940C5" w:rsidP="00A96B59">
      <w:pPr>
        <w:pStyle w:val="Recuodecorpodetexto"/>
        <w:ind w:left="0"/>
        <w:jc w:val="both"/>
        <w:rPr>
          <w:rFonts w:ascii="Cambria" w:hAnsi="Cambria" w:cs="Arial"/>
        </w:rPr>
      </w:pPr>
    </w:p>
    <w:p w:rsidR="00C940C5" w:rsidRPr="006F2FDC" w:rsidRDefault="00C940C5" w:rsidP="002861FC">
      <w:pPr>
        <w:pStyle w:val="Recuodecorpodetexto"/>
        <w:ind w:left="0"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                          </w:t>
      </w:r>
      <w:r w:rsidR="006F2FDC">
        <w:rPr>
          <w:rFonts w:ascii="Cambria" w:hAnsi="Cambria" w:cs="Arial"/>
        </w:rPr>
        <w:t xml:space="preserve">  </w:t>
      </w:r>
      <w:r w:rsidRPr="006F2FDC">
        <w:rPr>
          <w:rFonts w:ascii="Cambria" w:hAnsi="Cambria" w:cs="Arial"/>
        </w:rPr>
        <w:t xml:space="preserve">Parágrafo Único – Os vencimentos, Atribuições e requisitos para assumir as funções estão em conformidade com Quadro de Cargos e Funções Públicas do Município. </w:t>
      </w:r>
    </w:p>
    <w:p w:rsidR="00C940C5" w:rsidRPr="006F2FDC" w:rsidRDefault="00C940C5" w:rsidP="003F3522">
      <w:pPr>
        <w:pStyle w:val="Recuodecorpodetexto"/>
        <w:ind w:left="0" w:firstLine="2127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  Art. </w:t>
      </w:r>
      <w:r w:rsidR="00AF78ED" w:rsidRPr="006F2FDC">
        <w:rPr>
          <w:rFonts w:ascii="Cambria" w:hAnsi="Cambria" w:cs="Arial"/>
        </w:rPr>
        <w:t>3</w:t>
      </w:r>
      <w:r w:rsidRPr="006F2FDC">
        <w:rPr>
          <w:rFonts w:ascii="Cambria" w:hAnsi="Cambria" w:cs="Arial"/>
        </w:rPr>
        <w:t>º - As despesas decorrentes da aplicação desta Lei serão atendidas por conta de dotações, constantes do orçamento de cada exercício</w:t>
      </w:r>
      <w:r w:rsidR="00150975" w:rsidRPr="006F2FDC">
        <w:rPr>
          <w:rFonts w:ascii="Cambria" w:hAnsi="Cambria" w:cs="Arial"/>
        </w:rPr>
        <w:t xml:space="preserve"> na Secretaria de Assistência</w:t>
      </w:r>
      <w:r w:rsidRPr="006F2FDC">
        <w:rPr>
          <w:rFonts w:ascii="Cambria" w:hAnsi="Cambria" w:cs="Arial"/>
        </w:rPr>
        <w:t xml:space="preserve"> Social.</w:t>
      </w:r>
    </w:p>
    <w:p w:rsidR="00AF78ED" w:rsidRPr="006F2FDC" w:rsidRDefault="00AF78ED" w:rsidP="003F3522">
      <w:pPr>
        <w:pStyle w:val="Recuodecorpodetexto"/>
        <w:ind w:left="0" w:firstLine="2127"/>
        <w:jc w:val="both"/>
        <w:rPr>
          <w:rFonts w:ascii="Cambria" w:hAnsi="Cambria" w:cs="Arial"/>
        </w:rPr>
      </w:pPr>
    </w:p>
    <w:p w:rsidR="00C940C5" w:rsidRPr="006F2FDC" w:rsidRDefault="00C940C5" w:rsidP="003F3522">
      <w:pPr>
        <w:pStyle w:val="Recuodecorpodetexto"/>
        <w:ind w:left="0" w:firstLine="2127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Art. </w:t>
      </w:r>
      <w:r w:rsidR="00AF78ED" w:rsidRPr="006F2FDC">
        <w:rPr>
          <w:rFonts w:ascii="Cambria" w:hAnsi="Cambria" w:cs="Arial"/>
        </w:rPr>
        <w:t>4</w:t>
      </w:r>
      <w:r w:rsidRPr="006F2FDC">
        <w:rPr>
          <w:rFonts w:ascii="Cambria" w:hAnsi="Cambria" w:cs="Arial"/>
        </w:rPr>
        <w:t>º - Essa lei entra em vigor na data de sua publicação.</w:t>
      </w:r>
    </w:p>
    <w:p w:rsidR="00AF78ED" w:rsidRPr="006F2FDC" w:rsidRDefault="00AF78ED" w:rsidP="003F3522">
      <w:pPr>
        <w:ind w:firstLine="2127"/>
        <w:jc w:val="both"/>
        <w:rPr>
          <w:rFonts w:ascii="Cambria" w:hAnsi="Cambria" w:cs="Arial"/>
        </w:rPr>
      </w:pPr>
    </w:p>
    <w:p w:rsidR="00C940C5" w:rsidRPr="006F2FDC" w:rsidRDefault="00C940C5" w:rsidP="003F3522">
      <w:pPr>
        <w:ind w:firstLine="2127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>GABINETE DO PREFEITO MUNICIPAL DE BOM PROGRESSO, AOS</w:t>
      </w:r>
      <w:r w:rsidR="00AF78ED" w:rsidRPr="006F2FDC">
        <w:rPr>
          <w:rFonts w:ascii="Cambria" w:hAnsi="Cambria" w:cs="Arial"/>
        </w:rPr>
        <w:t xml:space="preserve"> </w:t>
      </w:r>
      <w:r w:rsidR="006F2FDC">
        <w:rPr>
          <w:rFonts w:ascii="Cambria" w:hAnsi="Cambria" w:cs="Arial"/>
        </w:rPr>
        <w:t xml:space="preserve"> 27 DIAS DO MÊS DE JANEIRO DO ANO DE  2021</w:t>
      </w:r>
    </w:p>
    <w:p w:rsidR="00150975" w:rsidRPr="006F2FDC" w:rsidRDefault="00150975" w:rsidP="003F3522">
      <w:pPr>
        <w:ind w:firstLine="2127"/>
        <w:jc w:val="both"/>
        <w:rPr>
          <w:rFonts w:ascii="Cambria" w:hAnsi="Cambria" w:cs="Arial"/>
        </w:rPr>
      </w:pPr>
    </w:p>
    <w:p w:rsidR="00150975" w:rsidRPr="006F2FDC" w:rsidRDefault="00150975" w:rsidP="003F3522">
      <w:pPr>
        <w:ind w:firstLine="2127"/>
        <w:jc w:val="both"/>
        <w:rPr>
          <w:rFonts w:ascii="Cambria" w:hAnsi="Cambria" w:cs="Arial"/>
        </w:rPr>
      </w:pPr>
    </w:p>
    <w:p w:rsidR="00C940C5" w:rsidRPr="006F2FDC" w:rsidRDefault="00C940C5" w:rsidP="008766D4">
      <w:pPr>
        <w:ind w:firstLine="1800"/>
        <w:jc w:val="center"/>
        <w:rPr>
          <w:rFonts w:ascii="Cambria" w:hAnsi="Cambria" w:cs="Arial"/>
          <w:b/>
          <w:bCs/>
        </w:rPr>
      </w:pPr>
    </w:p>
    <w:p w:rsidR="00C940C5" w:rsidRPr="006F2FDC" w:rsidRDefault="006F2FDC" w:rsidP="008766D4">
      <w:pPr>
        <w:ind w:firstLine="18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ARMINDO DAVID HEINLE</w:t>
      </w:r>
    </w:p>
    <w:p w:rsidR="00C940C5" w:rsidRPr="006F2FDC" w:rsidRDefault="00C940C5" w:rsidP="008766D4">
      <w:pPr>
        <w:ind w:firstLine="1800"/>
        <w:jc w:val="center"/>
        <w:rPr>
          <w:rFonts w:ascii="Cambria" w:hAnsi="Cambria" w:cs="Arial"/>
        </w:rPr>
      </w:pPr>
      <w:r w:rsidRPr="006F2FDC">
        <w:rPr>
          <w:rFonts w:ascii="Cambria" w:hAnsi="Cambria" w:cs="Arial"/>
        </w:rPr>
        <w:t>Prefeito Municipal de Bom Progresso/RS</w:t>
      </w:r>
    </w:p>
    <w:p w:rsidR="00C940C5" w:rsidRPr="006F2FDC" w:rsidRDefault="00C940C5" w:rsidP="008766D4">
      <w:pPr>
        <w:ind w:firstLine="1800"/>
        <w:jc w:val="both"/>
        <w:rPr>
          <w:rFonts w:ascii="Cambria" w:hAnsi="Cambria" w:cs="Arial"/>
          <w:b/>
          <w:bCs/>
        </w:rPr>
      </w:pPr>
    </w:p>
    <w:p w:rsidR="00C940C5" w:rsidRPr="006F2FDC" w:rsidRDefault="00C940C5" w:rsidP="008766D4">
      <w:pPr>
        <w:ind w:firstLine="1800"/>
        <w:jc w:val="both"/>
        <w:rPr>
          <w:rFonts w:ascii="Cambria" w:hAnsi="Cambria" w:cs="Arial"/>
        </w:rPr>
      </w:pPr>
    </w:p>
    <w:p w:rsidR="00C940C5" w:rsidRPr="006F2FDC" w:rsidRDefault="00C940C5" w:rsidP="008766D4">
      <w:pPr>
        <w:ind w:firstLine="1800"/>
        <w:jc w:val="both"/>
        <w:rPr>
          <w:rFonts w:ascii="Cambria" w:hAnsi="Cambria" w:cs="Arial"/>
        </w:rPr>
      </w:pPr>
    </w:p>
    <w:p w:rsidR="00150975" w:rsidRPr="006F2FDC" w:rsidRDefault="00150975" w:rsidP="008766D4">
      <w:pPr>
        <w:ind w:firstLine="1800"/>
        <w:jc w:val="both"/>
        <w:rPr>
          <w:rFonts w:ascii="Cambria" w:hAnsi="Cambria" w:cs="Arial"/>
        </w:rPr>
      </w:pPr>
    </w:p>
    <w:p w:rsidR="00150975" w:rsidRPr="006F2FDC" w:rsidRDefault="00150975" w:rsidP="008766D4">
      <w:pPr>
        <w:ind w:firstLine="1800"/>
        <w:jc w:val="both"/>
        <w:rPr>
          <w:rFonts w:ascii="Cambria" w:hAnsi="Cambria" w:cs="Arial"/>
        </w:rPr>
      </w:pPr>
    </w:p>
    <w:p w:rsidR="00AF78ED" w:rsidRPr="006F2FDC" w:rsidRDefault="00AF78ED" w:rsidP="008766D4">
      <w:pPr>
        <w:ind w:firstLine="1800"/>
        <w:jc w:val="both"/>
        <w:rPr>
          <w:rFonts w:ascii="Cambria" w:hAnsi="Cambria" w:cs="Arial"/>
        </w:rPr>
      </w:pPr>
    </w:p>
    <w:p w:rsidR="00AF78ED" w:rsidRPr="006F2FDC" w:rsidRDefault="00AF78ED" w:rsidP="008766D4">
      <w:pPr>
        <w:ind w:firstLine="1800"/>
        <w:jc w:val="both"/>
        <w:rPr>
          <w:rFonts w:ascii="Cambria" w:hAnsi="Cambria" w:cs="Arial"/>
        </w:rPr>
      </w:pPr>
    </w:p>
    <w:p w:rsidR="00C940C5" w:rsidRPr="006F2FDC" w:rsidRDefault="00421981" w:rsidP="00421981">
      <w:pPr>
        <w:ind w:firstLine="1800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JUSTIFICATIVA PROJETO DE LEI </w:t>
      </w:r>
      <w:r w:rsidR="006F2FDC">
        <w:rPr>
          <w:rFonts w:ascii="Cambria" w:hAnsi="Cambria" w:cs="Arial"/>
        </w:rPr>
        <w:t>Nº 09/2021</w:t>
      </w:r>
    </w:p>
    <w:p w:rsidR="00C940C5" w:rsidRPr="006F2FDC" w:rsidRDefault="00C940C5" w:rsidP="008766D4">
      <w:pPr>
        <w:ind w:firstLine="1800"/>
        <w:rPr>
          <w:rFonts w:ascii="Cambria" w:hAnsi="Cambria" w:cs="Arial"/>
        </w:rPr>
      </w:pPr>
    </w:p>
    <w:p w:rsidR="00C940C5" w:rsidRPr="006F2FDC" w:rsidRDefault="00C940C5" w:rsidP="008766D4">
      <w:pPr>
        <w:ind w:firstLine="1800"/>
        <w:rPr>
          <w:rFonts w:ascii="Cambria" w:hAnsi="Cambria" w:cs="Arial"/>
        </w:rPr>
      </w:pPr>
    </w:p>
    <w:p w:rsidR="00C940C5" w:rsidRPr="006F2FDC" w:rsidRDefault="00C940C5" w:rsidP="006F2FDC">
      <w:pPr>
        <w:ind w:firstLine="1797"/>
        <w:rPr>
          <w:rFonts w:ascii="Cambria" w:hAnsi="Cambria" w:cs="Arial"/>
        </w:rPr>
      </w:pPr>
      <w:r w:rsidRPr="006F2FDC">
        <w:rPr>
          <w:rFonts w:ascii="Cambria" w:hAnsi="Cambria" w:cs="Arial"/>
        </w:rPr>
        <w:t>SENHOR PRESIDENTE</w:t>
      </w:r>
    </w:p>
    <w:p w:rsidR="00C940C5" w:rsidRPr="006F2FDC" w:rsidRDefault="00C940C5" w:rsidP="006F2FDC">
      <w:pPr>
        <w:ind w:firstLine="1797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SENHORES VEREADORES: </w:t>
      </w:r>
    </w:p>
    <w:p w:rsidR="00C940C5" w:rsidRPr="006F2FDC" w:rsidRDefault="00C940C5" w:rsidP="002861FC">
      <w:pPr>
        <w:spacing w:line="360" w:lineRule="auto"/>
        <w:rPr>
          <w:rFonts w:ascii="Cambria" w:hAnsi="Cambria" w:cs="Arial"/>
          <w:b/>
          <w:bCs/>
        </w:rPr>
      </w:pP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</w:p>
    <w:p w:rsidR="00C940C5" w:rsidRPr="006F2FDC" w:rsidRDefault="00C940C5" w:rsidP="00840179">
      <w:pPr>
        <w:ind w:firstLine="708"/>
        <w:jc w:val="both"/>
        <w:rPr>
          <w:rFonts w:ascii="Cambria" w:hAnsi="Cambria" w:cs="Arial"/>
          <w:lang w:eastAsia="ar-SA"/>
        </w:rPr>
      </w:pPr>
      <w:r w:rsidRPr="006F2FDC">
        <w:rPr>
          <w:rFonts w:ascii="Cambria" w:hAnsi="Cambria" w:cs="Arial"/>
          <w:lang w:eastAsia="ar-SA"/>
        </w:rPr>
        <w:t>O Presente Projeto de Lei tem por objetivo obter a autorização do Poder Legislativo Municipal para a contratação de servidores, em caráter emergencial de excepcional interesse público, para suprir as necessidades d</w:t>
      </w:r>
      <w:r w:rsidR="00840179" w:rsidRPr="006F2FDC">
        <w:rPr>
          <w:rFonts w:ascii="Cambria" w:hAnsi="Cambria" w:cs="Arial"/>
          <w:lang w:eastAsia="ar-SA"/>
        </w:rPr>
        <w:t>a</w:t>
      </w:r>
      <w:r w:rsidR="00D843D3" w:rsidRPr="006F2FDC">
        <w:rPr>
          <w:rFonts w:ascii="Cambria" w:hAnsi="Cambria" w:cs="Arial"/>
          <w:lang w:eastAsia="ar-SA"/>
        </w:rPr>
        <w:t xml:space="preserve"> </w:t>
      </w:r>
      <w:r w:rsidR="00840179" w:rsidRPr="006F2FDC">
        <w:rPr>
          <w:rFonts w:ascii="Cambria" w:hAnsi="Cambria" w:cs="Arial"/>
          <w:lang w:eastAsia="ar-SA"/>
        </w:rPr>
        <w:t>Secretaria Municipal</w:t>
      </w:r>
      <w:r w:rsidR="00D843D3" w:rsidRPr="006F2FDC">
        <w:rPr>
          <w:rFonts w:ascii="Cambria" w:hAnsi="Cambria" w:cs="Arial"/>
          <w:lang w:eastAsia="ar-SA"/>
        </w:rPr>
        <w:t xml:space="preserve"> da Assistência Social e Secretaria Municipal de Saúde,</w:t>
      </w:r>
      <w:r w:rsidRPr="006F2FDC">
        <w:rPr>
          <w:rFonts w:ascii="Cambria" w:hAnsi="Cambria" w:cs="Arial"/>
          <w:lang w:eastAsia="ar-SA"/>
        </w:rPr>
        <w:t xml:space="preserve"> o exe</w:t>
      </w:r>
      <w:r w:rsidR="00840179" w:rsidRPr="006F2FDC">
        <w:rPr>
          <w:rFonts w:ascii="Cambria" w:hAnsi="Cambria" w:cs="Arial"/>
          <w:lang w:eastAsia="ar-SA"/>
        </w:rPr>
        <w:t xml:space="preserve">rcício de funções de </w:t>
      </w:r>
      <w:r w:rsidR="00D843D3" w:rsidRPr="006F2FDC">
        <w:rPr>
          <w:rFonts w:ascii="Cambria" w:hAnsi="Cambria" w:cs="Arial"/>
          <w:lang w:eastAsia="ar-SA"/>
        </w:rPr>
        <w:t>P</w:t>
      </w:r>
      <w:r w:rsidR="00840179" w:rsidRPr="006F2FDC">
        <w:rPr>
          <w:rFonts w:ascii="Cambria" w:hAnsi="Cambria" w:cs="Arial"/>
          <w:lang w:eastAsia="ar-SA"/>
        </w:rPr>
        <w:t>sicóloga.</w:t>
      </w:r>
    </w:p>
    <w:p w:rsidR="00FF4BE6" w:rsidRPr="006F2FDC" w:rsidRDefault="00C940C5" w:rsidP="00840179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ab/>
      </w:r>
      <w:proofErr w:type="gramStart"/>
      <w:r w:rsidR="00FF4BE6" w:rsidRPr="006F2FDC">
        <w:rPr>
          <w:rFonts w:ascii="Cambria" w:hAnsi="Cambria" w:cs="Arial"/>
        </w:rPr>
        <w:t xml:space="preserve">Tais </w:t>
      </w:r>
      <w:r w:rsidR="00451522" w:rsidRPr="006F2FDC">
        <w:rPr>
          <w:rFonts w:ascii="Cambria" w:hAnsi="Cambria" w:cs="Arial"/>
        </w:rPr>
        <w:t xml:space="preserve"> contrataç</w:t>
      </w:r>
      <w:r w:rsidR="00FF4BE6" w:rsidRPr="006F2FDC">
        <w:rPr>
          <w:rFonts w:ascii="Cambria" w:hAnsi="Cambria" w:cs="Arial"/>
        </w:rPr>
        <w:t>ões</w:t>
      </w:r>
      <w:proofErr w:type="gramEnd"/>
      <w:r w:rsidR="00D843D3" w:rsidRPr="006F2FDC">
        <w:rPr>
          <w:rFonts w:ascii="Cambria" w:hAnsi="Cambria" w:cs="Arial"/>
        </w:rPr>
        <w:t xml:space="preserve"> </w:t>
      </w:r>
      <w:proofErr w:type="spellStart"/>
      <w:r w:rsidR="00451522" w:rsidRPr="006F2FDC">
        <w:rPr>
          <w:rFonts w:ascii="Cambria" w:hAnsi="Cambria" w:cs="Arial"/>
        </w:rPr>
        <w:t>dar-se-</w:t>
      </w:r>
      <w:r w:rsidR="00FF4BE6" w:rsidRPr="006F2FDC">
        <w:rPr>
          <w:rFonts w:ascii="Cambria" w:hAnsi="Cambria" w:cs="Arial"/>
        </w:rPr>
        <w:t>ao</w:t>
      </w:r>
      <w:proofErr w:type="spellEnd"/>
      <w:r w:rsidRPr="006F2FDC">
        <w:rPr>
          <w:rFonts w:ascii="Cambria" w:hAnsi="Cambria" w:cs="Arial"/>
        </w:rPr>
        <w:t xml:space="preserve"> para atendimento junto ao CRAS, </w:t>
      </w:r>
      <w:r w:rsidR="00AC0F59" w:rsidRPr="006F2FDC">
        <w:rPr>
          <w:rFonts w:ascii="Cambria" w:hAnsi="Cambria" w:cs="Arial"/>
        </w:rPr>
        <w:t>na área de assistência social</w:t>
      </w:r>
      <w:r w:rsidR="00FF4BE6" w:rsidRPr="006F2FDC">
        <w:rPr>
          <w:rFonts w:ascii="Cambria" w:hAnsi="Cambria" w:cs="Arial"/>
        </w:rPr>
        <w:t xml:space="preserve"> e junto a Unidade </w:t>
      </w:r>
      <w:r w:rsidR="006F2FDC" w:rsidRPr="006F2FDC">
        <w:rPr>
          <w:rFonts w:ascii="Cambria" w:hAnsi="Cambria" w:cs="Arial"/>
        </w:rPr>
        <w:t>Básica</w:t>
      </w:r>
      <w:r w:rsidR="00FF4BE6" w:rsidRPr="006F2FDC">
        <w:rPr>
          <w:rFonts w:ascii="Cambria" w:hAnsi="Cambria" w:cs="Arial"/>
        </w:rPr>
        <w:t xml:space="preserve"> de Saúde </w:t>
      </w:r>
      <w:r w:rsidR="00AC0F59" w:rsidRPr="006F2FDC">
        <w:rPr>
          <w:rFonts w:ascii="Cambria" w:hAnsi="Cambria" w:cs="Arial"/>
        </w:rPr>
        <w:t xml:space="preserve">. </w:t>
      </w:r>
    </w:p>
    <w:p w:rsidR="00FF4BE6" w:rsidRPr="006F2FDC" w:rsidRDefault="00AC0F59" w:rsidP="00840179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>T</w:t>
      </w:r>
      <w:r w:rsidR="00C940C5" w:rsidRPr="006F2FDC">
        <w:rPr>
          <w:rFonts w:ascii="Cambria" w:hAnsi="Cambria" w:cs="Arial"/>
        </w:rPr>
        <w:t>rata-se de exigência do NOB/SUAS para compor a equipe básica. Registre-se que a existência de uma equipe completa possibilita o recebimento de recursos extras por parte do CRAS, aperfeiçoando as suas atividades</w:t>
      </w:r>
      <w:r w:rsidR="00FF4BE6" w:rsidRPr="006F2FDC">
        <w:rPr>
          <w:rFonts w:ascii="Cambria" w:hAnsi="Cambria" w:cs="Arial"/>
        </w:rPr>
        <w:t>.</w:t>
      </w:r>
    </w:p>
    <w:p w:rsidR="00C940C5" w:rsidRPr="006F2FDC" w:rsidRDefault="00FF4BE6" w:rsidP="00840179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 E, </w:t>
      </w:r>
      <w:r w:rsidR="00D843D3" w:rsidRPr="006F2FDC">
        <w:rPr>
          <w:rFonts w:ascii="Cambria" w:hAnsi="Cambria" w:cs="Arial"/>
        </w:rPr>
        <w:t>para atendimento junto a Unidade básica de Saúde e ESF, em virtude da profissional ocupante do cargo efetivo estar em afastamento (Licença Interesse)</w:t>
      </w: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ab/>
      </w:r>
      <w:r w:rsidRPr="006F2FDC">
        <w:rPr>
          <w:rFonts w:ascii="Cambria" w:hAnsi="Cambria" w:cs="Arial"/>
        </w:rPr>
        <w:tab/>
      </w: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ab/>
      </w:r>
      <w:r w:rsidRPr="006F2FDC">
        <w:rPr>
          <w:rFonts w:ascii="Cambria" w:hAnsi="Cambria" w:cs="Arial"/>
        </w:rPr>
        <w:tab/>
        <w:t>Certos de contar com a compreensão dos nobres edis, esperamos a aprovação unânime do presente projeto de lei.</w:t>
      </w: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  <w:r w:rsidRPr="006F2FDC">
        <w:rPr>
          <w:rFonts w:ascii="Cambria" w:hAnsi="Cambria" w:cs="Arial"/>
        </w:rPr>
        <w:tab/>
      </w:r>
      <w:r w:rsidRPr="006F2FDC">
        <w:rPr>
          <w:rFonts w:ascii="Cambria" w:hAnsi="Cambria" w:cs="Arial"/>
        </w:rPr>
        <w:tab/>
        <w:t xml:space="preserve">Atenciosamente, </w:t>
      </w: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</w:p>
    <w:p w:rsidR="00C940C5" w:rsidRPr="006F2FDC" w:rsidRDefault="00C940C5" w:rsidP="00CE335F">
      <w:pPr>
        <w:ind w:firstLine="708"/>
        <w:jc w:val="both"/>
        <w:rPr>
          <w:rFonts w:ascii="Cambria" w:hAnsi="Cambria" w:cs="Arial"/>
        </w:rPr>
      </w:pPr>
    </w:p>
    <w:p w:rsidR="00C940C5" w:rsidRPr="006F2FDC" w:rsidRDefault="006F2FDC" w:rsidP="00CE335F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ARMINDO DAVID HEINLE</w:t>
      </w:r>
    </w:p>
    <w:p w:rsidR="00C940C5" w:rsidRPr="006F2FDC" w:rsidRDefault="00DA2880" w:rsidP="00DA2880">
      <w:pPr>
        <w:ind w:firstLine="1800"/>
        <w:jc w:val="center"/>
        <w:rPr>
          <w:rFonts w:ascii="Cambria" w:hAnsi="Cambria" w:cs="Arial"/>
        </w:rPr>
      </w:pPr>
      <w:r w:rsidRPr="006F2FDC">
        <w:rPr>
          <w:rFonts w:ascii="Cambria" w:hAnsi="Cambria" w:cs="Arial"/>
        </w:rPr>
        <w:t xml:space="preserve">Prefeito Municipal </w:t>
      </w:r>
      <w:r w:rsidR="006F2FDC">
        <w:rPr>
          <w:rFonts w:ascii="Cambria" w:hAnsi="Cambria" w:cs="Arial"/>
        </w:rPr>
        <w:t>de Bom Progresso/RS</w:t>
      </w:r>
      <w:bookmarkStart w:id="0" w:name="_GoBack"/>
      <w:bookmarkEnd w:id="0"/>
    </w:p>
    <w:sectPr w:rsidR="00C940C5" w:rsidRPr="006F2FDC" w:rsidSect="008B495B">
      <w:headerReference w:type="default" r:id="rId7"/>
      <w:footnotePr>
        <w:pos w:val="beneathText"/>
      </w:footnotePr>
      <w:pgSz w:w="11905" w:h="16837"/>
      <w:pgMar w:top="2269" w:right="113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F8" w:rsidRDefault="00F248F8">
      <w:r>
        <w:separator/>
      </w:r>
    </w:p>
  </w:endnote>
  <w:endnote w:type="continuationSeparator" w:id="0">
    <w:p w:rsidR="00F248F8" w:rsidRDefault="00F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F8" w:rsidRDefault="00F248F8">
      <w:r>
        <w:separator/>
      </w:r>
    </w:p>
  </w:footnote>
  <w:footnote w:type="continuationSeparator" w:id="0">
    <w:p w:rsidR="00F248F8" w:rsidRDefault="00F2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C5" w:rsidRDefault="000546D2">
    <w:pPr>
      <w:pStyle w:val="Cabealho"/>
      <w:tabs>
        <w:tab w:val="clear" w:pos="4419"/>
        <w:tab w:val="left" w:pos="1440"/>
      </w:tabs>
      <w:rPr>
        <w:rFonts w:ascii="Arial Narrow" w:hAnsi="Arial Narrow" w:cs="Arial Narrow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-5080</wp:posOffset>
          </wp:positionV>
          <wp:extent cx="1199515" cy="930275"/>
          <wp:effectExtent l="0" t="0" r="635" b="3175"/>
          <wp:wrapTight wrapText="bothSides">
            <wp:wrapPolygon edited="0">
              <wp:start x="0" y="0"/>
              <wp:lineTo x="0" y="21231"/>
              <wp:lineTo x="21268" y="21231"/>
              <wp:lineTo x="2126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8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47.7pt;height:367.25pt;z-index:-25165824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="00C940C5">
      <w:tab/>
    </w:r>
    <w:proofErr w:type="gramStart"/>
    <w:r w:rsidR="00C940C5">
      <w:rPr>
        <w:rFonts w:ascii="Arial Narrow" w:hAnsi="Arial Narrow" w:cs="Arial Narrow"/>
      </w:rPr>
      <w:t>Estado  do</w:t>
    </w:r>
    <w:proofErr w:type="gramEnd"/>
    <w:r w:rsidR="00C940C5">
      <w:rPr>
        <w:rFonts w:ascii="Arial Narrow" w:hAnsi="Arial Narrow" w:cs="Arial Narrow"/>
      </w:rPr>
      <w:t xml:space="preserve">  Rio  Grande  do  Sul</w:t>
    </w:r>
  </w:p>
  <w:p w:rsidR="00C940C5" w:rsidRDefault="00C940C5">
    <w:pPr>
      <w:pStyle w:val="Cabealho"/>
      <w:tabs>
        <w:tab w:val="clear" w:pos="4419"/>
        <w:tab w:val="left" w:pos="1440"/>
      </w:tabs>
      <w:rPr>
        <w:rFonts w:ascii="Arial Narrow" w:hAnsi="Arial Narrow" w:cs="Arial Narrow"/>
        <w:b/>
        <w:bCs/>
        <w:sz w:val="32"/>
        <w:szCs w:val="32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  <w:b/>
        <w:bCs/>
        <w:sz w:val="32"/>
        <w:szCs w:val="32"/>
      </w:rPr>
      <w:t>PREFEITURA MUNICIPAL DE BOM PROGRESSO</w:t>
    </w:r>
  </w:p>
  <w:p w:rsidR="00C940C5" w:rsidRDefault="00C940C5">
    <w:pPr>
      <w:pStyle w:val="Cabealho"/>
      <w:tabs>
        <w:tab w:val="clear" w:pos="4419"/>
        <w:tab w:val="left" w:pos="1980"/>
      </w:tabs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b/>
        <w:bCs/>
        <w:sz w:val="30"/>
        <w:szCs w:val="30"/>
      </w:rPr>
      <w:tab/>
    </w:r>
    <w:r>
      <w:rPr>
        <w:rFonts w:ascii="Arial Narrow" w:hAnsi="Arial Narrow" w:cs="Arial Narrow"/>
        <w:sz w:val="20"/>
        <w:szCs w:val="20"/>
      </w:rPr>
      <w:t xml:space="preserve">Av. Castelo </w:t>
    </w:r>
    <w:proofErr w:type="gramStart"/>
    <w:r>
      <w:rPr>
        <w:rFonts w:ascii="Arial Narrow" w:hAnsi="Arial Narrow" w:cs="Arial Narrow"/>
        <w:sz w:val="20"/>
        <w:szCs w:val="20"/>
      </w:rPr>
      <w:t>Branco,  685</w:t>
    </w:r>
    <w:proofErr w:type="gramEnd"/>
    <w:r>
      <w:rPr>
        <w:rFonts w:ascii="Arial Narrow" w:hAnsi="Arial Narrow" w:cs="Arial Narrow"/>
        <w:sz w:val="20"/>
        <w:szCs w:val="20"/>
      </w:rPr>
      <w:t xml:space="preserve">       -      CEP  98575-000</w:t>
    </w:r>
  </w:p>
  <w:p w:rsidR="00C940C5" w:rsidRDefault="00C940C5">
    <w:pPr>
      <w:pStyle w:val="Cabealho"/>
      <w:tabs>
        <w:tab w:val="clear" w:pos="4419"/>
        <w:tab w:val="left" w:pos="1980"/>
      </w:tabs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ab/>
      <w:t xml:space="preserve">Fone/fax </w:t>
    </w:r>
    <w:proofErr w:type="gramStart"/>
    <w:r>
      <w:rPr>
        <w:rFonts w:ascii="Arial Narrow" w:hAnsi="Arial Narrow" w:cs="Arial Narrow"/>
        <w:sz w:val="20"/>
        <w:szCs w:val="20"/>
      </w:rPr>
      <w:t>55.3528.6102  -</w:t>
    </w:r>
    <w:proofErr w:type="gramEnd"/>
    <w:r>
      <w:rPr>
        <w:rFonts w:ascii="Arial Narrow" w:hAnsi="Arial Narrow" w:cs="Arial Narrow"/>
        <w:sz w:val="20"/>
        <w:szCs w:val="20"/>
      </w:rPr>
      <w:t xml:space="preserve">  3528.6104</w:t>
    </w:r>
  </w:p>
  <w:p w:rsidR="00C940C5" w:rsidRDefault="00C940C5">
    <w:pPr>
      <w:pStyle w:val="Cabealho"/>
      <w:tabs>
        <w:tab w:val="clear" w:pos="4419"/>
        <w:tab w:val="left" w:pos="1980"/>
      </w:tabs>
      <w:rPr>
        <w:rFonts w:ascii="Arial" w:hAnsi="Arial" w:cs="Arial"/>
      </w:rPr>
    </w:pPr>
    <w:r>
      <w:rPr>
        <w:rFonts w:ascii="Arial Narrow" w:hAnsi="Arial Narrow" w:cs="Arial Narrow"/>
        <w:sz w:val="20"/>
        <w:szCs w:val="20"/>
      </w:rPr>
      <w:tab/>
      <w:t>gabinete@bomprogresso.rs.gov.br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E9C"/>
    <w:multiLevelType w:val="hybridMultilevel"/>
    <w:tmpl w:val="46BE5C08"/>
    <w:lvl w:ilvl="0" w:tplc="393E709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30739"/>
    <w:multiLevelType w:val="hybridMultilevel"/>
    <w:tmpl w:val="8884B906"/>
    <w:lvl w:ilvl="0" w:tplc="34727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179BC"/>
    <w:multiLevelType w:val="hybridMultilevel"/>
    <w:tmpl w:val="5FC20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1165"/>
    <w:multiLevelType w:val="multilevel"/>
    <w:tmpl w:val="27680720"/>
    <w:lvl w:ilvl="0">
      <w:start w:val="1"/>
      <w:numFmt w:val="decimal"/>
      <w:lvlText w:val="%1."/>
      <w:lvlJc w:val="left"/>
      <w:pPr>
        <w:ind w:left="1605" w:hanging="12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3A99"/>
    <w:multiLevelType w:val="hybridMultilevel"/>
    <w:tmpl w:val="F392D2EE"/>
    <w:lvl w:ilvl="0" w:tplc="D88871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0"/>
    <w:rsid w:val="0001438B"/>
    <w:rsid w:val="00033F17"/>
    <w:rsid w:val="000379C7"/>
    <w:rsid w:val="00043009"/>
    <w:rsid w:val="0004319B"/>
    <w:rsid w:val="00047F5D"/>
    <w:rsid w:val="000540F0"/>
    <w:rsid w:val="000546D2"/>
    <w:rsid w:val="0006729A"/>
    <w:rsid w:val="000704F8"/>
    <w:rsid w:val="00076655"/>
    <w:rsid w:val="000768BE"/>
    <w:rsid w:val="00086ACC"/>
    <w:rsid w:val="00097C89"/>
    <w:rsid w:val="000A25A2"/>
    <w:rsid w:val="000B7A3A"/>
    <w:rsid w:val="000E1CA7"/>
    <w:rsid w:val="000E7B24"/>
    <w:rsid w:val="000F0EA1"/>
    <w:rsid w:val="00105843"/>
    <w:rsid w:val="001207EF"/>
    <w:rsid w:val="0014647B"/>
    <w:rsid w:val="00150975"/>
    <w:rsid w:val="0015463F"/>
    <w:rsid w:val="00157517"/>
    <w:rsid w:val="001615D1"/>
    <w:rsid w:val="00162E52"/>
    <w:rsid w:val="00167B2A"/>
    <w:rsid w:val="00173F06"/>
    <w:rsid w:val="00184D83"/>
    <w:rsid w:val="00187ECC"/>
    <w:rsid w:val="001969BD"/>
    <w:rsid w:val="001A2FD0"/>
    <w:rsid w:val="001A6ACB"/>
    <w:rsid w:val="001B11FB"/>
    <w:rsid w:val="001C7B66"/>
    <w:rsid w:val="001C7D6F"/>
    <w:rsid w:val="001D099C"/>
    <w:rsid w:val="001D1619"/>
    <w:rsid w:val="001D2673"/>
    <w:rsid w:val="001F7151"/>
    <w:rsid w:val="00210BE5"/>
    <w:rsid w:val="00215F1B"/>
    <w:rsid w:val="00226555"/>
    <w:rsid w:val="002268AE"/>
    <w:rsid w:val="00247D0C"/>
    <w:rsid w:val="00253035"/>
    <w:rsid w:val="00254610"/>
    <w:rsid w:val="00255D26"/>
    <w:rsid w:val="00255FDB"/>
    <w:rsid w:val="00257706"/>
    <w:rsid w:val="002625C5"/>
    <w:rsid w:val="00283E76"/>
    <w:rsid w:val="002861FC"/>
    <w:rsid w:val="002866E9"/>
    <w:rsid w:val="002A274B"/>
    <w:rsid w:val="002B1211"/>
    <w:rsid w:val="002C4C81"/>
    <w:rsid w:val="002D3608"/>
    <w:rsid w:val="002D3A3F"/>
    <w:rsid w:val="00303255"/>
    <w:rsid w:val="00306746"/>
    <w:rsid w:val="003115BC"/>
    <w:rsid w:val="00333130"/>
    <w:rsid w:val="003432BD"/>
    <w:rsid w:val="00351FA7"/>
    <w:rsid w:val="00363D24"/>
    <w:rsid w:val="003718D6"/>
    <w:rsid w:val="00373027"/>
    <w:rsid w:val="003765D9"/>
    <w:rsid w:val="00381423"/>
    <w:rsid w:val="00392978"/>
    <w:rsid w:val="00393CCB"/>
    <w:rsid w:val="003A0200"/>
    <w:rsid w:val="003D7B42"/>
    <w:rsid w:val="003E140A"/>
    <w:rsid w:val="003E6717"/>
    <w:rsid w:val="003F1815"/>
    <w:rsid w:val="003F1CE3"/>
    <w:rsid w:val="003F2427"/>
    <w:rsid w:val="003F3522"/>
    <w:rsid w:val="00421981"/>
    <w:rsid w:val="00441A2B"/>
    <w:rsid w:val="00450665"/>
    <w:rsid w:val="00451522"/>
    <w:rsid w:val="00451AAA"/>
    <w:rsid w:val="004658D8"/>
    <w:rsid w:val="004A66E9"/>
    <w:rsid w:val="004C4BF4"/>
    <w:rsid w:val="004F5B45"/>
    <w:rsid w:val="004F66D3"/>
    <w:rsid w:val="004F6D26"/>
    <w:rsid w:val="00504518"/>
    <w:rsid w:val="005062C7"/>
    <w:rsid w:val="005142DD"/>
    <w:rsid w:val="00525169"/>
    <w:rsid w:val="005338DD"/>
    <w:rsid w:val="00536FF5"/>
    <w:rsid w:val="00545874"/>
    <w:rsid w:val="0055279B"/>
    <w:rsid w:val="00554DDD"/>
    <w:rsid w:val="00564C3A"/>
    <w:rsid w:val="00577646"/>
    <w:rsid w:val="005778EA"/>
    <w:rsid w:val="0058171E"/>
    <w:rsid w:val="00592A69"/>
    <w:rsid w:val="005A2147"/>
    <w:rsid w:val="005B17D0"/>
    <w:rsid w:val="005B5B21"/>
    <w:rsid w:val="005C0DC3"/>
    <w:rsid w:val="005C383F"/>
    <w:rsid w:val="005C66C7"/>
    <w:rsid w:val="005D2914"/>
    <w:rsid w:val="005D2FC9"/>
    <w:rsid w:val="005D333C"/>
    <w:rsid w:val="005D4D9C"/>
    <w:rsid w:val="005F34D2"/>
    <w:rsid w:val="005F566D"/>
    <w:rsid w:val="00604136"/>
    <w:rsid w:val="00605614"/>
    <w:rsid w:val="006077DA"/>
    <w:rsid w:val="006234DA"/>
    <w:rsid w:val="00626B67"/>
    <w:rsid w:val="00640795"/>
    <w:rsid w:val="00647622"/>
    <w:rsid w:val="0065705A"/>
    <w:rsid w:val="006651C2"/>
    <w:rsid w:val="006751F8"/>
    <w:rsid w:val="00685F09"/>
    <w:rsid w:val="00696F62"/>
    <w:rsid w:val="00697FB8"/>
    <w:rsid w:val="006A2367"/>
    <w:rsid w:val="006E3C55"/>
    <w:rsid w:val="006E6F9C"/>
    <w:rsid w:val="006F2FDC"/>
    <w:rsid w:val="006F4591"/>
    <w:rsid w:val="0072253C"/>
    <w:rsid w:val="007270CD"/>
    <w:rsid w:val="00733038"/>
    <w:rsid w:val="00733551"/>
    <w:rsid w:val="00736D7E"/>
    <w:rsid w:val="00737D33"/>
    <w:rsid w:val="007408BD"/>
    <w:rsid w:val="00742779"/>
    <w:rsid w:val="00765388"/>
    <w:rsid w:val="00770F42"/>
    <w:rsid w:val="0077738B"/>
    <w:rsid w:val="007873B6"/>
    <w:rsid w:val="00787C71"/>
    <w:rsid w:val="007A67D3"/>
    <w:rsid w:val="007B0230"/>
    <w:rsid w:val="007B0D86"/>
    <w:rsid w:val="007B6E1B"/>
    <w:rsid w:val="007C2486"/>
    <w:rsid w:val="007C4759"/>
    <w:rsid w:val="007C780B"/>
    <w:rsid w:val="007D7A8F"/>
    <w:rsid w:val="007E3097"/>
    <w:rsid w:val="007E53D3"/>
    <w:rsid w:val="007F2FD9"/>
    <w:rsid w:val="007F37B0"/>
    <w:rsid w:val="007F3B03"/>
    <w:rsid w:val="007F6DCA"/>
    <w:rsid w:val="008042B5"/>
    <w:rsid w:val="008124C4"/>
    <w:rsid w:val="00827170"/>
    <w:rsid w:val="00831628"/>
    <w:rsid w:val="008330B3"/>
    <w:rsid w:val="0083708E"/>
    <w:rsid w:val="00840179"/>
    <w:rsid w:val="00850CAD"/>
    <w:rsid w:val="00852CA1"/>
    <w:rsid w:val="0085336A"/>
    <w:rsid w:val="00857057"/>
    <w:rsid w:val="00862EE6"/>
    <w:rsid w:val="00864192"/>
    <w:rsid w:val="00875A69"/>
    <w:rsid w:val="008766D4"/>
    <w:rsid w:val="0089079B"/>
    <w:rsid w:val="008A0642"/>
    <w:rsid w:val="008A200B"/>
    <w:rsid w:val="008B210C"/>
    <w:rsid w:val="008B495B"/>
    <w:rsid w:val="008C6D84"/>
    <w:rsid w:val="008D1742"/>
    <w:rsid w:val="008D5CD9"/>
    <w:rsid w:val="008D659D"/>
    <w:rsid w:val="008E3F0C"/>
    <w:rsid w:val="008F133E"/>
    <w:rsid w:val="008F6EE7"/>
    <w:rsid w:val="009033A1"/>
    <w:rsid w:val="0090360D"/>
    <w:rsid w:val="009255D4"/>
    <w:rsid w:val="00931E02"/>
    <w:rsid w:val="0093422C"/>
    <w:rsid w:val="009405DB"/>
    <w:rsid w:val="0094555F"/>
    <w:rsid w:val="00946A6C"/>
    <w:rsid w:val="009615E4"/>
    <w:rsid w:val="009669E3"/>
    <w:rsid w:val="00980136"/>
    <w:rsid w:val="009836F3"/>
    <w:rsid w:val="0099789F"/>
    <w:rsid w:val="009A045E"/>
    <w:rsid w:val="009B73A5"/>
    <w:rsid w:val="009C10E7"/>
    <w:rsid w:val="009D0283"/>
    <w:rsid w:val="009E56D9"/>
    <w:rsid w:val="009F208C"/>
    <w:rsid w:val="00A13125"/>
    <w:rsid w:val="00A24257"/>
    <w:rsid w:val="00A33994"/>
    <w:rsid w:val="00A44389"/>
    <w:rsid w:val="00A61E1E"/>
    <w:rsid w:val="00A622ED"/>
    <w:rsid w:val="00A6297C"/>
    <w:rsid w:val="00A70936"/>
    <w:rsid w:val="00A714D5"/>
    <w:rsid w:val="00A924FE"/>
    <w:rsid w:val="00A9284B"/>
    <w:rsid w:val="00A9491A"/>
    <w:rsid w:val="00A96B59"/>
    <w:rsid w:val="00AA1C3C"/>
    <w:rsid w:val="00AA7A8D"/>
    <w:rsid w:val="00AA7C7F"/>
    <w:rsid w:val="00AC0F59"/>
    <w:rsid w:val="00AE10DE"/>
    <w:rsid w:val="00AF54E0"/>
    <w:rsid w:val="00AF78ED"/>
    <w:rsid w:val="00B20689"/>
    <w:rsid w:val="00B33D6D"/>
    <w:rsid w:val="00B460A4"/>
    <w:rsid w:val="00B52FAE"/>
    <w:rsid w:val="00B55AE2"/>
    <w:rsid w:val="00B648C7"/>
    <w:rsid w:val="00B65F61"/>
    <w:rsid w:val="00B70482"/>
    <w:rsid w:val="00B76C22"/>
    <w:rsid w:val="00BB1590"/>
    <w:rsid w:val="00BC5A07"/>
    <w:rsid w:val="00BC5A7C"/>
    <w:rsid w:val="00BC66F3"/>
    <w:rsid w:val="00BD7B10"/>
    <w:rsid w:val="00BE7632"/>
    <w:rsid w:val="00BF54CE"/>
    <w:rsid w:val="00C219A8"/>
    <w:rsid w:val="00C350F1"/>
    <w:rsid w:val="00C4248B"/>
    <w:rsid w:val="00C57F14"/>
    <w:rsid w:val="00C940C5"/>
    <w:rsid w:val="00C9505F"/>
    <w:rsid w:val="00CC04E4"/>
    <w:rsid w:val="00CC1C85"/>
    <w:rsid w:val="00CD732E"/>
    <w:rsid w:val="00CE335F"/>
    <w:rsid w:val="00CF00DD"/>
    <w:rsid w:val="00CF19B7"/>
    <w:rsid w:val="00CF2FB8"/>
    <w:rsid w:val="00D00C3E"/>
    <w:rsid w:val="00D108F3"/>
    <w:rsid w:val="00D13665"/>
    <w:rsid w:val="00D16164"/>
    <w:rsid w:val="00D27B5E"/>
    <w:rsid w:val="00D31E5F"/>
    <w:rsid w:val="00D4412B"/>
    <w:rsid w:val="00D44BB7"/>
    <w:rsid w:val="00D5390C"/>
    <w:rsid w:val="00D63D7D"/>
    <w:rsid w:val="00D843D3"/>
    <w:rsid w:val="00D876F8"/>
    <w:rsid w:val="00D92173"/>
    <w:rsid w:val="00D94118"/>
    <w:rsid w:val="00D9695D"/>
    <w:rsid w:val="00DA2880"/>
    <w:rsid w:val="00DC2149"/>
    <w:rsid w:val="00DC4D52"/>
    <w:rsid w:val="00DC615A"/>
    <w:rsid w:val="00DD5129"/>
    <w:rsid w:val="00DF2747"/>
    <w:rsid w:val="00DF4C01"/>
    <w:rsid w:val="00DF587E"/>
    <w:rsid w:val="00DF644B"/>
    <w:rsid w:val="00E056C6"/>
    <w:rsid w:val="00E071BD"/>
    <w:rsid w:val="00E162DE"/>
    <w:rsid w:val="00E26F33"/>
    <w:rsid w:val="00E32740"/>
    <w:rsid w:val="00E33399"/>
    <w:rsid w:val="00E3696E"/>
    <w:rsid w:val="00E5446A"/>
    <w:rsid w:val="00E5683D"/>
    <w:rsid w:val="00E6082B"/>
    <w:rsid w:val="00E833BF"/>
    <w:rsid w:val="00E93F60"/>
    <w:rsid w:val="00EB5773"/>
    <w:rsid w:val="00EC1966"/>
    <w:rsid w:val="00ED5F6E"/>
    <w:rsid w:val="00EE7CD2"/>
    <w:rsid w:val="00EF64B3"/>
    <w:rsid w:val="00EF71F2"/>
    <w:rsid w:val="00F107A2"/>
    <w:rsid w:val="00F248F8"/>
    <w:rsid w:val="00F3259A"/>
    <w:rsid w:val="00F34AFA"/>
    <w:rsid w:val="00F36FB3"/>
    <w:rsid w:val="00F455F1"/>
    <w:rsid w:val="00F46BF4"/>
    <w:rsid w:val="00F64844"/>
    <w:rsid w:val="00F654B3"/>
    <w:rsid w:val="00F732D0"/>
    <w:rsid w:val="00F7410F"/>
    <w:rsid w:val="00F75F8B"/>
    <w:rsid w:val="00F82E3B"/>
    <w:rsid w:val="00F831A9"/>
    <w:rsid w:val="00F925FB"/>
    <w:rsid w:val="00FA2334"/>
    <w:rsid w:val="00FA4423"/>
    <w:rsid w:val="00FC1F66"/>
    <w:rsid w:val="00FC73E5"/>
    <w:rsid w:val="00FD04D6"/>
    <w:rsid w:val="00FD0A20"/>
    <w:rsid w:val="00FD2030"/>
    <w:rsid w:val="00FD4412"/>
    <w:rsid w:val="00FE32DA"/>
    <w:rsid w:val="00FF034F"/>
    <w:rsid w:val="00FF4BE6"/>
    <w:rsid w:val="30FAD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B81DEB0-77C2-4B94-9907-E54466E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D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D5F6E"/>
    <w:pPr>
      <w:keepNext/>
      <w:jc w:val="center"/>
      <w:outlineLvl w:val="0"/>
    </w:pPr>
    <w:rPr>
      <w:rFonts w:ascii="Arial" w:hAnsi="Arial" w:cs="Arial"/>
      <w:b/>
      <w:bCs/>
      <w:sz w:val="40"/>
      <w:szCs w:val="40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033F1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C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33F17"/>
    <w:rPr>
      <w:rFonts w:ascii="Calibri" w:hAnsi="Calibri" w:cs="Calibri"/>
      <w:b/>
      <w:bCs/>
      <w:sz w:val="22"/>
      <w:szCs w:val="22"/>
    </w:rPr>
  </w:style>
  <w:style w:type="character" w:customStyle="1" w:styleId="WW-Fontepargpadro">
    <w:name w:val="WW-Fonte parág. padrão"/>
    <w:uiPriority w:val="99"/>
    <w:rsid w:val="00BF54CE"/>
  </w:style>
  <w:style w:type="paragraph" w:styleId="Cabealho">
    <w:name w:val="header"/>
    <w:basedOn w:val="Normal"/>
    <w:link w:val="CabealhoChar"/>
    <w:uiPriority w:val="99"/>
    <w:rsid w:val="00BF54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5C2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F54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5C2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626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C29"/>
    <w:rPr>
      <w:sz w:val="0"/>
      <w:szCs w:val="0"/>
    </w:rPr>
  </w:style>
  <w:style w:type="character" w:styleId="Hyperlink">
    <w:name w:val="Hyperlink"/>
    <w:basedOn w:val="Fontepargpadro"/>
    <w:uiPriority w:val="99"/>
    <w:rsid w:val="00DC4D52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ED5F6E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C29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8B495B"/>
    <w:rPr>
      <w:rFonts w:ascii="Courier New" w:hAnsi="Courier New" w:cs="Courier New"/>
      <w:i/>
      <w:iCs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8B495B"/>
    <w:rPr>
      <w:rFonts w:ascii="Courier New" w:hAnsi="Courier New" w:cs="Courier New"/>
      <w:i/>
      <w:iCs/>
    </w:rPr>
  </w:style>
  <w:style w:type="paragraph" w:styleId="PargrafodaLista">
    <w:name w:val="List Paragraph"/>
    <w:basedOn w:val="Normal"/>
    <w:uiPriority w:val="99"/>
    <w:qFormat/>
    <w:rsid w:val="008B495B"/>
    <w:pPr>
      <w:ind w:left="720"/>
    </w:pPr>
  </w:style>
  <w:style w:type="paragraph" w:styleId="Recuodecorpodetexto">
    <w:name w:val="Body Text Indent"/>
    <w:basedOn w:val="Normal"/>
    <w:link w:val="RecuodecorpodetextoChar"/>
    <w:uiPriority w:val="99"/>
    <w:rsid w:val="000431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4319B"/>
    <w:rPr>
      <w:sz w:val="24"/>
      <w:szCs w:val="24"/>
    </w:rPr>
  </w:style>
  <w:style w:type="character" w:customStyle="1" w:styleId="st">
    <w:name w:val="st"/>
    <w:uiPriority w:val="99"/>
    <w:rsid w:val="009B73A5"/>
  </w:style>
  <w:style w:type="paragraph" w:styleId="SemEspaamento">
    <w:name w:val="No Spacing"/>
    <w:uiPriority w:val="99"/>
    <w:qFormat/>
    <w:rsid w:val="00FC1F66"/>
    <w:rPr>
      <w:rFonts w:ascii="Calibri" w:hAnsi="Calibri" w:cs="Calibri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7873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873B6"/>
    <w:rPr>
      <w:sz w:val="24"/>
      <w:szCs w:val="24"/>
    </w:rPr>
  </w:style>
  <w:style w:type="character" w:styleId="Nmerodepgina">
    <w:name w:val="page number"/>
    <w:basedOn w:val="Fontepargpadro"/>
    <w:uiPriority w:val="99"/>
    <w:rsid w:val="005142DD"/>
  </w:style>
  <w:style w:type="table" w:styleId="Tabelacomgrade">
    <w:name w:val="Table Grid"/>
    <w:basedOn w:val="Tabelanormal"/>
    <w:uiPriority w:val="99"/>
    <w:rsid w:val="00184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37/2018</vt:lpstr>
    </vt:vector>
  </TitlesOfParts>
  <Company>PM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37/2018</dc:title>
  <dc:creator>MEU COMPUTADOR</dc:creator>
  <cp:lastModifiedBy>Céliamara</cp:lastModifiedBy>
  <cp:revision>2</cp:revision>
  <cp:lastPrinted>2019-01-22T13:20:00Z</cp:lastPrinted>
  <dcterms:created xsi:type="dcterms:W3CDTF">2021-01-28T15:15:00Z</dcterms:created>
  <dcterms:modified xsi:type="dcterms:W3CDTF">2021-01-28T15:15:00Z</dcterms:modified>
</cp:coreProperties>
</file>